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16DDC2" w14:textId="158F9704" w:rsidR="00FA4B17" w:rsidRDefault="00FA4B17">
      <w:r>
        <w:rPr>
          <w:noProof/>
        </w:rPr>
        <w:drawing>
          <wp:inline distT="0" distB="0" distL="0" distR="0" wp14:anchorId="40A1380A" wp14:editId="36D8AFA3">
            <wp:extent cx="5731510" cy="3222625"/>
            <wp:effectExtent l="0" t="0" r="2540" b="0"/>
            <wp:docPr id="169710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0947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613E" w14:textId="25126E61" w:rsidR="00FA4B17" w:rsidRDefault="00FA4B17">
      <w:proofErr w:type="spellStart"/>
      <w:r>
        <w:t>Deveops</w:t>
      </w:r>
      <w:proofErr w:type="spellEnd"/>
      <w:r>
        <w:t xml:space="preserve"> comes with Containerisation, CI/CD, Monitoring</w:t>
      </w:r>
      <w:r>
        <w:br/>
      </w:r>
    </w:p>
    <w:p w14:paraId="4CD36C67" w14:textId="2505C630" w:rsidR="00FA4B17" w:rsidRDefault="00FA4B17">
      <w:r>
        <w:t>Why the tool is used.</w:t>
      </w:r>
    </w:p>
    <w:p w14:paraId="7473C71E" w14:textId="5ED92250" w:rsidR="00FA4B17" w:rsidRDefault="00FA4B17">
      <w:proofErr w:type="spellStart"/>
      <w:r>
        <w:t>Whats</w:t>
      </w:r>
      <w:proofErr w:type="spellEnd"/>
      <w:r>
        <w:t xml:space="preserve"> the impact</w:t>
      </w:r>
    </w:p>
    <w:p w14:paraId="4C126B9A" w14:textId="03DF4DD8" w:rsidR="00FA4B17" w:rsidRDefault="00FA4B17">
      <w:r>
        <w:rPr>
          <w:noProof/>
        </w:rPr>
        <w:drawing>
          <wp:inline distT="0" distB="0" distL="0" distR="0" wp14:anchorId="28B9FF8F" wp14:editId="38C94332">
            <wp:extent cx="5731510" cy="3222625"/>
            <wp:effectExtent l="0" t="0" r="2540" b="0"/>
            <wp:docPr id="127397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47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3C52" w14:textId="5E0DB693" w:rsidR="00FA4B17" w:rsidRDefault="00FA4B17">
      <w:r>
        <w:t>Best thing is to learn from scratch</w:t>
      </w:r>
    </w:p>
    <w:p w14:paraId="668F0849" w14:textId="5A1B0AA3" w:rsidR="00FA4B17" w:rsidRDefault="00FA4B17">
      <w:r>
        <w:t xml:space="preserve">Microservice – Making </w:t>
      </w:r>
      <w:proofErr w:type="spellStart"/>
      <w:r>
        <w:t>ur</w:t>
      </w:r>
      <w:proofErr w:type="spellEnd"/>
      <w:r>
        <w:t xml:space="preserve"> code modular level</w:t>
      </w:r>
    </w:p>
    <w:p w14:paraId="2CC06440" w14:textId="2937E2F2" w:rsidR="00FA4B17" w:rsidRDefault="00FA4B17">
      <w:r>
        <w:t>If login gets failed still customer can order</w:t>
      </w:r>
    </w:p>
    <w:p w14:paraId="7FBC9ECE" w14:textId="709980C0" w:rsidR="00FA4B17" w:rsidRDefault="00FA4B17">
      <w:r>
        <w:lastRenderedPageBreak/>
        <w:t>Build phase</w:t>
      </w:r>
    </w:p>
    <w:p w14:paraId="684297BA" w14:textId="34110E94" w:rsidR="00FA4B17" w:rsidRDefault="00420062">
      <w:r>
        <w:t>Kubernetes has two types</w:t>
      </w:r>
    </w:p>
    <w:p w14:paraId="10A9425F" w14:textId="0FED9D80" w:rsidR="00F761DD" w:rsidRDefault="00F761DD">
      <w:proofErr w:type="spellStart"/>
      <w:r>
        <w:t>Openshift</w:t>
      </w:r>
      <w:proofErr w:type="spellEnd"/>
    </w:p>
    <w:p w14:paraId="43A8FEDA" w14:textId="5E8A0B21" w:rsidR="00F761DD" w:rsidRDefault="00F761DD">
      <w:r>
        <w:t>Kubernetes native</w:t>
      </w:r>
    </w:p>
    <w:p w14:paraId="10E73FEB" w14:textId="77777777" w:rsidR="00420062" w:rsidRDefault="00420062"/>
    <w:p w14:paraId="1C24E450" w14:textId="7B94F9E2" w:rsidR="00420062" w:rsidRDefault="00420062">
      <w:r>
        <w:t>Below codes are pushed into</w:t>
      </w:r>
    </w:p>
    <w:p w14:paraId="3B330542" w14:textId="6E749501" w:rsidR="00420062" w:rsidRDefault="00420062">
      <w:r>
        <w:rPr>
          <w:noProof/>
        </w:rPr>
        <w:drawing>
          <wp:inline distT="0" distB="0" distL="0" distR="0" wp14:anchorId="09853DFA" wp14:editId="37B3154C">
            <wp:extent cx="5731510" cy="3222625"/>
            <wp:effectExtent l="0" t="0" r="2540" b="0"/>
            <wp:docPr id="30791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75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E649" w14:textId="5BF677F1" w:rsidR="00420062" w:rsidRDefault="00420062">
      <w:r>
        <w:rPr>
          <w:noProof/>
        </w:rPr>
        <w:lastRenderedPageBreak/>
        <w:drawing>
          <wp:inline distT="0" distB="0" distL="0" distR="0" wp14:anchorId="5DED4EEC" wp14:editId="30C2F156">
            <wp:extent cx="5731510" cy="3222625"/>
            <wp:effectExtent l="0" t="0" r="2540" b="0"/>
            <wp:docPr id="129172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260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C34FC" wp14:editId="2CBC6964">
            <wp:extent cx="5731510" cy="3222625"/>
            <wp:effectExtent l="0" t="0" r="2540" b="0"/>
            <wp:docPr id="37819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900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6B20" w14:textId="42766258" w:rsidR="00420062" w:rsidRDefault="00420062">
      <w:r>
        <w:t>Containerisation</w:t>
      </w:r>
    </w:p>
    <w:p w14:paraId="02F0DD23" w14:textId="291BC9FF" w:rsidR="00420062" w:rsidRDefault="00420062">
      <w:r>
        <w:t>All packages are one</w:t>
      </w:r>
    </w:p>
    <w:p w14:paraId="50984E22" w14:textId="684820CB" w:rsidR="00420062" w:rsidRDefault="00420062">
      <w:r>
        <w:rPr>
          <w:noProof/>
        </w:rPr>
        <w:lastRenderedPageBreak/>
        <w:drawing>
          <wp:inline distT="0" distB="0" distL="0" distR="0" wp14:anchorId="544518C5" wp14:editId="7735490F">
            <wp:extent cx="5731510" cy="3222625"/>
            <wp:effectExtent l="0" t="0" r="2540" b="0"/>
            <wp:docPr id="1875113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130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FA271" wp14:editId="4E014ABD">
            <wp:extent cx="5731510" cy="3222625"/>
            <wp:effectExtent l="0" t="0" r="2540" b="0"/>
            <wp:docPr id="6135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5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F0D26" wp14:editId="2747CB7B">
            <wp:extent cx="5731510" cy="3222625"/>
            <wp:effectExtent l="0" t="0" r="2540" b="0"/>
            <wp:docPr id="41328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887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FA16" w14:textId="7FFF2A48" w:rsidR="00420062" w:rsidRDefault="00420062">
      <w:r>
        <w:t>Horizontal scaling</w:t>
      </w:r>
    </w:p>
    <w:p w14:paraId="340EE069" w14:textId="37597552" w:rsidR="00420062" w:rsidRDefault="00420062">
      <w:r>
        <w:t>Vertical Scaling</w:t>
      </w:r>
    </w:p>
    <w:p w14:paraId="7AEE1C75" w14:textId="77777777" w:rsidR="00420062" w:rsidRDefault="00420062"/>
    <w:p w14:paraId="30AD99E6" w14:textId="45C26CC7" w:rsidR="00420062" w:rsidRDefault="009353A6">
      <w:r>
        <w:rPr>
          <w:noProof/>
        </w:rPr>
        <w:drawing>
          <wp:inline distT="0" distB="0" distL="0" distR="0" wp14:anchorId="4ED3EF1A" wp14:editId="7DA967E9">
            <wp:extent cx="5731510" cy="3222625"/>
            <wp:effectExtent l="0" t="0" r="2540" b="0"/>
            <wp:docPr id="28267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716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3583" w14:textId="1A6B7398" w:rsidR="009353A6" w:rsidRDefault="009353A6">
      <w:proofErr w:type="spellStart"/>
      <w:r>
        <w:t>Github</w:t>
      </w:r>
      <w:proofErr w:type="spellEnd"/>
      <w:r>
        <w:t xml:space="preserve"> is used for repository</w:t>
      </w:r>
    </w:p>
    <w:p w14:paraId="12C5CB3E" w14:textId="77777777" w:rsidR="009353A6" w:rsidRDefault="009353A6">
      <w:proofErr w:type="spellStart"/>
      <w:r>
        <w:t>Gitops</w:t>
      </w:r>
      <w:proofErr w:type="spellEnd"/>
      <w:r>
        <w:t xml:space="preserve"> handle everything is </w:t>
      </w:r>
    </w:p>
    <w:p w14:paraId="1EEEA759" w14:textId="6DA5F570" w:rsidR="009353A6" w:rsidRDefault="009353A6">
      <w:r>
        <w:rPr>
          <w:noProof/>
        </w:rPr>
        <w:lastRenderedPageBreak/>
        <w:drawing>
          <wp:inline distT="0" distB="0" distL="0" distR="0" wp14:anchorId="4AEDC819" wp14:editId="5B83E2F0">
            <wp:extent cx="5731510" cy="3222625"/>
            <wp:effectExtent l="0" t="0" r="2540" b="0"/>
            <wp:docPr id="169609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99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9713" w14:textId="25781FDD" w:rsidR="0038768F" w:rsidRDefault="0038768F">
      <w:proofErr w:type="spellStart"/>
      <w:r w:rsidRPr="0038768F">
        <w:t>abhishek</w:t>
      </w:r>
      <w:proofErr w:type="spellEnd"/>
      <w:r w:rsidRPr="0038768F">
        <w:t xml:space="preserve"> </w:t>
      </w:r>
      <w:proofErr w:type="spellStart"/>
      <w:r w:rsidRPr="0038768F">
        <w:t>veeramalla</w:t>
      </w:r>
      <w:proofErr w:type="spellEnd"/>
    </w:p>
    <w:p w14:paraId="45835744" w14:textId="7D492FDA" w:rsidR="0038768F" w:rsidRDefault="0038768F">
      <w:r>
        <w:t xml:space="preserve">code with </w:t>
      </w:r>
      <w:proofErr w:type="spellStart"/>
      <w:r>
        <w:t>naina</w:t>
      </w:r>
      <w:proofErr w:type="spellEnd"/>
    </w:p>
    <w:p w14:paraId="6FA30480" w14:textId="3D0B4126" w:rsidR="0038768F" w:rsidRDefault="0038768F">
      <w:r>
        <w:rPr>
          <w:noProof/>
        </w:rPr>
        <w:drawing>
          <wp:inline distT="0" distB="0" distL="0" distR="0" wp14:anchorId="73CF25F2" wp14:editId="103279E5">
            <wp:extent cx="5731510" cy="3222625"/>
            <wp:effectExtent l="0" t="0" r="2540" b="0"/>
            <wp:docPr id="468297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979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A47" w14:textId="0F201FA0" w:rsidR="0038768F" w:rsidRDefault="0038768F">
      <w:proofErr w:type="spellStart"/>
      <w:r>
        <w:t>Wsa</w:t>
      </w:r>
      <w:proofErr w:type="spellEnd"/>
    </w:p>
    <w:p w14:paraId="2CD81F0F" w14:textId="139F969C" w:rsidR="0038768F" w:rsidRDefault="0038768F">
      <w:r>
        <w:t>Linux op sys</w:t>
      </w:r>
    </w:p>
    <w:p w14:paraId="753678BA" w14:textId="71304A5D" w:rsidR="0038768F" w:rsidRDefault="0038768F">
      <w:r>
        <w:t xml:space="preserve">Kubernetes based on docker based on </w:t>
      </w:r>
      <w:proofErr w:type="spellStart"/>
      <w:r>
        <w:t>linux</w:t>
      </w:r>
      <w:proofErr w:type="spellEnd"/>
    </w:p>
    <w:p w14:paraId="2FDEFEA0" w14:textId="10FF5815" w:rsidR="0038768F" w:rsidRDefault="0038768F">
      <w:r>
        <w:rPr>
          <w:noProof/>
        </w:rPr>
        <w:lastRenderedPageBreak/>
        <w:drawing>
          <wp:inline distT="0" distB="0" distL="0" distR="0" wp14:anchorId="2EE2D959" wp14:editId="4095610E">
            <wp:extent cx="5731510" cy="3222625"/>
            <wp:effectExtent l="0" t="0" r="2540" b="0"/>
            <wp:docPr id="126767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59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0F47" w14:textId="61962B71" w:rsidR="007661ED" w:rsidRDefault="007661ED">
      <w:hyperlink r:id="rId16" w:tgtFrame="_blank" w:history="1">
        <w:r w:rsidRPr="007661ED">
          <w:rPr>
            <w:rStyle w:val="Hyperlink"/>
          </w:rPr>
          <w:t>https://landscape.cncf.io/</w:t>
        </w:r>
      </w:hyperlink>
      <w:hyperlink r:id="rId17" w:tgtFrame="_blank" w:history="1">
        <w:r w:rsidRPr="007661ED">
          <w:rPr>
            <w:rStyle w:val="Hyperlink"/>
          </w:rPr>
          <w:t>https://landscape.cncf.io/</w:t>
        </w:r>
      </w:hyperlink>
    </w:p>
    <w:sectPr w:rsidR="007661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B17"/>
    <w:rsid w:val="0038768F"/>
    <w:rsid w:val="00420062"/>
    <w:rsid w:val="005377AE"/>
    <w:rsid w:val="007661ED"/>
    <w:rsid w:val="009353A6"/>
    <w:rsid w:val="00F761DD"/>
    <w:rsid w:val="00FA4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8BE55"/>
  <w15:chartTrackingRefBased/>
  <w15:docId w15:val="{408CAFBF-AB89-4B18-8E8E-157D4AF1C1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B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B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B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4B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4B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4B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4B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4B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4B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B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B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B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4B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4B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4B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4B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4B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4B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4B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4B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4B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4B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4B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4B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4B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4B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4B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4B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4B17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661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61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landscape.cncf.io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landscape.cncf.io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7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2025-07-20T08:30:00Z</dcterms:created>
  <dcterms:modified xsi:type="dcterms:W3CDTF">2025-07-20T10:12:00Z</dcterms:modified>
</cp:coreProperties>
</file>